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2D" w:rsidRPr="00950B2D" w:rsidRDefault="00950B2D" w:rsidP="00950B2D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28"/>
          <w:szCs w:val="36"/>
        </w:rPr>
      </w:pPr>
      <w:proofErr w:type="spellStart"/>
      <w:r w:rsidRPr="00950B2D">
        <w:rPr>
          <w:rFonts w:ascii="Arial" w:eastAsia="Times New Roman" w:hAnsi="Arial" w:cs="Arial"/>
          <w:color w:val="000000"/>
          <w:sz w:val="28"/>
          <w:szCs w:val="36"/>
        </w:rPr>
        <w:t>Règleman</w:t>
      </w:r>
      <w:proofErr w:type="spellEnd"/>
      <w:r w:rsidRPr="00950B2D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28"/>
          <w:szCs w:val="36"/>
        </w:rPr>
        <w:t>pou</w:t>
      </w:r>
      <w:proofErr w:type="spellEnd"/>
      <w:r w:rsidRPr="00950B2D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28"/>
          <w:szCs w:val="36"/>
        </w:rPr>
        <w:t>patisipasyon</w:t>
      </w:r>
      <w:proofErr w:type="spellEnd"/>
      <w:r w:rsidRPr="00950B2D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28"/>
          <w:szCs w:val="36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28"/>
          <w:szCs w:val="36"/>
        </w:rPr>
        <w:t xml:space="preserve"> / Plan</w:t>
      </w:r>
    </w:p>
    <w:p w:rsidR="00950B2D" w:rsidRPr="00950B2D" w:rsidRDefault="00950B2D" w:rsidP="00950B2D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28"/>
          <w:szCs w:val="36"/>
        </w:rPr>
      </w:pPr>
      <w:proofErr w:type="spellStart"/>
      <w:r w:rsidRPr="00950B2D">
        <w:rPr>
          <w:rFonts w:ascii="Arial" w:eastAsia="Times New Roman" w:hAnsi="Arial" w:cs="Arial"/>
          <w:color w:val="000000"/>
          <w:sz w:val="28"/>
          <w:szCs w:val="36"/>
        </w:rPr>
        <w:t>Ane</w:t>
      </w:r>
      <w:proofErr w:type="spellEnd"/>
      <w:r w:rsidRPr="00950B2D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28"/>
          <w:szCs w:val="36"/>
        </w:rPr>
        <w:t>Lekòl</w:t>
      </w:r>
      <w:proofErr w:type="spellEnd"/>
      <w:r w:rsidRPr="00950B2D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  <w:r w:rsidR="00381DD7">
        <w:rPr>
          <w:rFonts w:ascii="Arial" w:eastAsia="Times New Roman" w:hAnsi="Arial" w:cs="Arial"/>
          <w:color w:val="000000"/>
          <w:sz w:val="28"/>
          <w:szCs w:val="36"/>
        </w:rPr>
        <w:t>2021</w:t>
      </w:r>
      <w:r w:rsidR="00C34356">
        <w:rPr>
          <w:rFonts w:ascii="Arial" w:eastAsia="Times New Roman" w:hAnsi="Arial" w:cs="Arial"/>
          <w:color w:val="000000"/>
          <w:sz w:val="28"/>
          <w:szCs w:val="36"/>
        </w:rPr>
        <w:t xml:space="preserve"> - 2021</w:t>
      </w:r>
    </w:p>
    <w:p w:rsidR="009057E5" w:rsidRDefault="00950B2D" w:rsidP="00950B2D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50B2D">
        <w:rPr>
          <w:rFonts w:ascii="Arial" w:eastAsia="Times New Roman" w:hAnsi="Arial" w:cs="Arial"/>
          <w:color w:val="000000"/>
          <w:sz w:val="28"/>
          <w:szCs w:val="36"/>
        </w:rPr>
        <w:t>Rezime</w:t>
      </w:r>
      <w:proofErr w:type="spellEnd"/>
    </w:p>
    <w:p w:rsidR="009057E5" w:rsidRDefault="00950B2D" w:rsidP="009057E5">
      <w:pPr>
        <w:spacing w:after="39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Potentiels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Charter School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rekonèt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enpòtans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genyen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fòme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yon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asosyasyon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djanm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manm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kominote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lòd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gen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enpak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pozitivman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elèv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lekòl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nou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an.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ankouraje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efikas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patisipasyon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anplwaye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potansyèl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resevwa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enfòmasyon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men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gwoup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manm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kominote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desizyon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y ap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ankouraje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rantre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nou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aktivite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mansyoné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plan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a.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Nou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travay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avèk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kòm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patnè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egal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pwosesis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edikasyonèl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la.</w:t>
      </w:r>
    </w:p>
    <w:p w:rsidR="00950B2D" w:rsidRDefault="00950B2D" w:rsidP="00950B2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Reyinyon</w:t>
      </w:r>
      <w:proofErr w:type="spellEnd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Anyèl</w:t>
      </w:r>
      <w:proofErr w:type="spellEnd"/>
    </w:p>
    <w:p w:rsidR="009057E5" w:rsidRPr="00950B2D" w:rsidRDefault="00950B2D" w:rsidP="00950B2D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envite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patisipe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reyinyon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kòmansman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an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chak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ane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lekòl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aprann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plis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kondisyon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Pwogram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Tit I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Lekòl-lajè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nou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an Tit I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.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reyinyon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pral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gen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opòtinite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revize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dokiman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Tit I epi bay D 'nan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bagay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yo:</w:t>
      </w:r>
      <w:r w:rsidR="009057E5" w:rsidRPr="00B3737A">
        <w:rPr>
          <w:rFonts w:ascii="Arial" w:eastAsia="Times New Roman" w:hAnsi="Arial" w:cs="Arial"/>
          <w:color w:val="000000"/>
          <w:sz w:val="18"/>
          <w:szCs w:val="18"/>
        </w:rPr>
        <w:t>School</w:t>
      </w:r>
      <w:proofErr w:type="spellEnd"/>
      <w:proofErr w:type="gramEnd"/>
      <w:r w:rsidR="009057E5" w:rsidRPr="00B3737A">
        <w:rPr>
          <w:rFonts w:ascii="Arial" w:eastAsia="Times New Roman" w:hAnsi="Arial" w:cs="Arial"/>
          <w:color w:val="000000"/>
          <w:sz w:val="18"/>
          <w:szCs w:val="18"/>
        </w:rPr>
        <w:t xml:space="preserve"> Parent- Compact</w:t>
      </w:r>
    </w:p>
    <w:p w:rsidR="00950B2D" w:rsidRPr="00950B2D" w:rsidRDefault="00950B2D" w:rsidP="00950B2D">
      <w:pPr>
        <w:spacing w:before="100" w:beforeAutospacing="1" w:after="3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regleman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patisipasyon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fanmi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Tit I / Plan</w:t>
      </w:r>
    </w:p>
    <w:p w:rsidR="00950B2D" w:rsidRPr="00950B2D" w:rsidRDefault="00950B2D" w:rsidP="00950B2D">
      <w:pPr>
        <w:spacing w:before="100" w:beforeAutospacing="1" w:after="3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Dwa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Dwe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Konnen</w:t>
      </w:r>
      <w:proofErr w:type="spellEnd"/>
    </w:p>
    <w:p w:rsidR="00950B2D" w:rsidRPr="00950B2D" w:rsidRDefault="00950B2D" w:rsidP="00950B2D">
      <w:pPr>
        <w:spacing w:before="100" w:beforeAutospacing="1" w:after="3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Lide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sijè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aktivite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patisipasyon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tan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kap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vini</w:t>
      </w:r>
      <w:proofErr w:type="spellEnd"/>
    </w:p>
    <w:p w:rsidR="00950B2D" w:rsidRDefault="00950B2D" w:rsidP="00950B2D">
      <w:pPr>
        <w:spacing w:before="100" w:beforeAutospacing="1" w:after="3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bidjè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Tit I</w:t>
      </w:r>
    </w:p>
    <w:p w:rsidR="00950B2D" w:rsidRDefault="00950B2D" w:rsidP="00950B2D">
      <w:pPr>
        <w:spacing w:before="100" w:beforeAutospacing="1" w:after="39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50B2D" w:rsidRDefault="00950B2D" w:rsidP="00950B2D">
      <w:pPr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proofErr w:type="spellStart"/>
      <w:r w:rsidRPr="00950B2D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Aksè</w:t>
      </w:r>
      <w:proofErr w:type="spellEnd"/>
      <w:r w:rsidRPr="00950B2D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 nan </w:t>
      </w:r>
      <w:proofErr w:type="spellStart"/>
      <w:r w:rsidRPr="00950B2D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pou</w:t>
      </w:r>
      <w:proofErr w:type="spellEnd"/>
      <w:r w:rsidRPr="00950B2D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 tout </w:t>
      </w:r>
      <w:proofErr w:type="spellStart"/>
      <w:r w:rsidRPr="00950B2D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fanmi</w:t>
      </w:r>
      <w:proofErr w:type="spellEnd"/>
    </w:p>
    <w:p w:rsidR="00950B2D" w:rsidRPr="00950B2D" w:rsidRDefault="00950B2D" w:rsidP="00950B2D">
      <w:pPr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Nou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pral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akomode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tout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fanmi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lè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bay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bagay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50B2D" w:rsidRPr="00950B2D" w:rsidRDefault="00950B2D" w:rsidP="00950B2D">
      <w:pPr>
        <w:spacing w:before="100" w:beforeAutospacing="1"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Chwa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patisipe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reyinyon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dat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lè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baze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enfòmasyon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men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gwoup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</w:p>
    <w:p w:rsidR="00950B2D" w:rsidRPr="00950B2D" w:rsidRDefault="00950B2D" w:rsidP="00950B2D">
      <w:pPr>
        <w:spacing w:before="100" w:beforeAutospacing="1"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Entèprèt</w:t>
      </w:r>
      <w:proofErr w:type="spellEnd"/>
    </w:p>
    <w:p w:rsidR="00950B2D" w:rsidRPr="00950B2D" w:rsidRDefault="00950B2D" w:rsidP="00950B2D">
      <w:pPr>
        <w:spacing w:before="100" w:beforeAutospacing="1"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Translated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dokiman</w:t>
      </w:r>
      <w:proofErr w:type="spellEnd"/>
    </w:p>
    <w:p w:rsidR="00950B2D" w:rsidRPr="00950B2D" w:rsidRDefault="00950B2D" w:rsidP="00950B2D">
      <w:pPr>
        <w:spacing w:before="100" w:beforeAutospacing="1"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Gadri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lekòl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la</w:t>
      </w:r>
    </w:p>
    <w:p w:rsidR="00950B2D" w:rsidRPr="00950B2D" w:rsidRDefault="00950B2D" w:rsidP="00950B2D">
      <w:pPr>
        <w:spacing w:before="100" w:beforeAutospacing="1"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Manje</w:t>
      </w:r>
      <w:proofErr w:type="spellEnd"/>
    </w:p>
    <w:p w:rsidR="009057E5" w:rsidRDefault="00950B2D" w:rsidP="00950B2D">
      <w:pPr>
        <w:spacing w:before="100" w:beforeAutospacing="1"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Transpò</w:t>
      </w:r>
      <w:proofErr w:type="spellEnd"/>
    </w:p>
    <w:p w:rsidR="009057E5" w:rsidRPr="00B3737A" w:rsidRDefault="009057E5" w:rsidP="009057E5">
      <w:p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9057E5" w:rsidRDefault="009057E5" w:rsidP="009057E5">
      <w:pPr>
        <w:spacing w:after="39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950B2D" w:rsidRDefault="00950B2D" w:rsidP="009057E5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Aktivite</w:t>
      </w:r>
      <w:proofErr w:type="spellEnd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Patisipasyon</w:t>
      </w:r>
      <w:proofErr w:type="spellEnd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Paran</w:t>
      </w:r>
      <w:proofErr w:type="spellEnd"/>
    </w:p>
    <w:p w:rsidR="00950B2D" w:rsidRDefault="00950B2D" w:rsidP="009057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Baze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opinyon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sondaj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nou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pral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bay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aktivite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ede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konprann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kourikoulòm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leta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evalyasyon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epi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ede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amelyore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siksè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akademik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pitit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057E5" w:rsidRPr="00B3737A" w:rsidRDefault="009057E5" w:rsidP="009057E5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3737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3737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950B2D" w:rsidRPr="00950B2D" w:rsidRDefault="00950B2D" w:rsidP="009057E5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aktivite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Paran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tankou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nou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Fanmi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glas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krèm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Sosyal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Paran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Open House,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gwoup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sipò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paran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Otòn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Festival,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Jou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Aksyon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Gras Potluck Dine,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pwomnad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ak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elèv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ak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paran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menm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jan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tou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pou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ranmase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lajan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nou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 ap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ankouraje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paran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ak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fanmi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yo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vin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patisipe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ak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patisipe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pou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konplètman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nan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edikasyon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pitit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yo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950B2D" w:rsidRPr="00950B2D" w:rsidRDefault="00950B2D" w:rsidP="009057E5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Nou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pral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bay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tou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fòmasyon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ki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paran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santre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pandan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tout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ane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>lekòl</w:t>
      </w:r>
      <w:proofErr w:type="spellEnd"/>
      <w:r w:rsidRPr="00950B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la.</w:t>
      </w:r>
    </w:p>
    <w:p w:rsidR="00950B2D" w:rsidRDefault="00950B2D" w:rsidP="009057E5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Pataje</w:t>
      </w:r>
      <w:proofErr w:type="spellEnd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pran</w:t>
      </w:r>
      <w:proofErr w:type="spellEnd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desizyon</w:t>
      </w:r>
      <w:proofErr w:type="spellEnd"/>
    </w:p>
    <w:p w:rsidR="009057E5" w:rsidRPr="00B3737A" w:rsidRDefault="00950B2D" w:rsidP="009057E5">
      <w:pPr>
        <w:spacing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50B2D">
        <w:rPr>
          <w:rFonts w:ascii="Arial" w:hAnsi="Arial" w:cs="Arial"/>
          <w:sz w:val="18"/>
          <w:szCs w:val="18"/>
        </w:rPr>
        <w:t>Atravè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paran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tablo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gouvène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lekòl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950B2D">
        <w:rPr>
          <w:rFonts w:ascii="Arial" w:hAnsi="Arial" w:cs="Arial"/>
          <w:sz w:val="18"/>
          <w:szCs w:val="18"/>
        </w:rPr>
        <w:t>pral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revize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epi bay </w:t>
      </w:r>
      <w:proofErr w:type="spellStart"/>
      <w:r w:rsidRPr="00950B2D">
        <w:rPr>
          <w:rFonts w:ascii="Arial" w:hAnsi="Arial" w:cs="Arial"/>
          <w:sz w:val="18"/>
          <w:szCs w:val="18"/>
        </w:rPr>
        <w:t>opinyon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alekri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Policy / Plan </w:t>
      </w:r>
      <w:proofErr w:type="spellStart"/>
      <w:r w:rsidRPr="00950B2D">
        <w:rPr>
          <w:rFonts w:ascii="Arial" w:hAnsi="Arial" w:cs="Arial"/>
          <w:sz w:val="18"/>
          <w:szCs w:val="18"/>
        </w:rPr>
        <w:t>Patisipasyon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Fanmi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lekòl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950B2D">
        <w:rPr>
          <w:rFonts w:ascii="Arial" w:hAnsi="Arial" w:cs="Arial"/>
          <w:sz w:val="18"/>
          <w:szCs w:val="18"/>
        </w:rPr>
        <w:t>ak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evalye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plan </w:t>
      </w:r>
      <w:proofErr w:type="gramStart"/>
      <w:r w:rsidRPr="00950B2D">
        <w:rPr>
          <w:rFonts w:ascii="Arial" w:hAnsi="Arial" w:cs="Arial"/>
          <w:sz w:val="18"/>
          <w:szCs w:val="18"/>
        </w:rPr>
        <w:t>an</w:t>
      </w:r>
      <w:proofErr w:type="gram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chak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ane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50B2D">
        <w:rPr>
          <w:rFonts w:ascii="Arial" w:hAnsi="Arial" w:cs="Arial"/>
          <w:sz w:val="18"/>
          <w:szCs w:val="18"/>
        </w:rPr>
        <w:t>Paran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yo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ap </w:t>
      </w:r>
      <w:proofErr w:type="spellStart"/>
      <w:r w:rsidRPr="00950B2D">
        <w:rPr>
          <w:rFonts w:ascii="Arial" w:hAnsi="Arial" w:cs="Arial"/>
          <w:sz w:val="18"/>
          <w:szCs w:val="18"/>
        </w:rPr>
        <w:t>tou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bay </w:t>
      </w:r>
      <w:proofErr w:type="spellStart"/>
      <w:r w:rsidRPr="00950B2D">
        <w:rPr>
          <w:rFonts w:ascii="Arial" w:hAnsi="Arial" w:cs="Arial"/>
          <w:sz w:val="18"/>
          <w:szCs w:val="18"/>
        </w:rPr>
        <w:t>opinyon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alekri-Kontra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enfòmèl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ant nan </w:t>
      </w:r>
      <w:proofErr w:type="spellStart"/>
      <w:r w:rsidRPr="00950B2D">
        <w:rPr>
          <w:rFonts w:ascii="Arial" w:hAnsi="Arial" w:cs="Arial"/>
          <w:sz w:val="18"/>
          <w:szCs w:val="18"/>
        </w:rPr>
        <w:t>lavil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la. </w:t>
      </w:r>
      <w:proofErr w:type="spellStart"/>
      <w:r w:rsidRPr="00950B2D">
        <w:rPr>
          <w:rFonts w:ascii="Arial" w:hAnsi="Arial" w:cs="Arial"/>
          <w:sz w:val="18"/>
          <w:szCs w:val="18"/>
        </w:rPr>
        <w:t>Paran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revize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rezilta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yo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Fanmi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Tit I done </w:t>
      </w:r>
      <w:proofErr w:type="spellStart"/>
      <w:r w:rsidRPr="00950B2D">
        <w:rPr>
          <w:rFonts w:ascii="Arial" w:hAnsi="Arial" w:cs="Arial"/>
          <w:sz w:val="18"/>
          <w:szCs w:val="18"/>
        </w:rPr>
        <w:t>Sondaj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Patisipasyon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detèmine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chanjman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50B2D">
        <w:rPr>
          <w:rFonts w:ascii="Arial" w:hAnsi="Arial" w:cs="Arial"/>
          <w:sz w:val="18"/>
          <w:szCs w:val="18"/>
        </w:rPr>
        <w:t>Sèvi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ak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nan </w:t>
      </w:r>
      <w:proofErr w:type="spellStart"/>
      <w:r w:rsidRPr="00950B2D">
        <w:rPr>
          <w:rFonts w:ascii="Arial" w:hAnsi="Arial" w:cs="Arial"/>
          <w:sz w:val="18"/>
          <w:szCs w:val="18"/>
        </w:rPr>
        <w:t>fon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patisipasyon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paran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50B2D">
        <w:rPr>
          <w:rFonts w:ascii="Arial" w:hAnsi="Arial" w:cs="Arial"/>
          <w:sz w:val="18"/>
          <w:szCs w:val="18"/>
        </w:rPr>
        <w:t>diskite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50B2D">
        <w:rPr>
          <w:rFonts w:ascii="Arial" w:hAnsi="Arial" w:cs="Arial"/>
          <w:sz w:val="18"/>
          <w:szCs w:val="18"/>
        </w:rPr>
        <w:t>Paran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resevwa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enfòmasyon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nan yon tan </w:t>
      </w:r>
      <w:proofErr w:type="spellStart"/>
      <w:r w:rsidRPr="00950B2D">
        <w:rPr>
          <w:rFonts w:ascii="Arial" w:hAnsi="Arial" w:cs="Arial"/>
          <w:sz w:val="18"/>
          <w:szCs w:val="18"/>
        </w:rPr>
        <w:t>rezonab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, epi </w:t>
      </w:r>
      <w:proofErr w:type="spellStart"/>
      <w:r w:rsidRPr="00950B2D">
        <w:rPr>
          <w:rFonts w:ascii="Arial" w:hAnsi="Arial" w:cs="Arial"/>
          <w:sz w:val="18"/>
          <w:szCs w:val="18"/>
        </w:rPr>
        <w:t>yo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enfòme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sou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pwogram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yo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ak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evalyasyon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elèv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50B2D">
        <w:rPr>
          <w:rFonts w:ascii="Arial" w:hAnsi="Arial" w:cs="Arial"/>
          <w:sz w:val="18"/>
          <w:szCs w:val="18"/>
        </w:rPr>
        <w:t>Paran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yo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ap gen </w:t>
      </w:r>
      <w:proofErr w:type="spellStart"/>
      <w:r w:rsidRPr="00950B2D">
        <w:rPr>
          <w:rFonts w:ascii="Arial" w:hAnsi="Arial" w:cs="Arial"/>
          <w:sz w:val="18"/>
          <w:szCs w:val="18"/>
        </w:rPr>
        <w:t>opòtinite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yo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diskite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sou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lekòl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lajè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pwogram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ak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0B2D">
        <w:rPr>
          <w:rFonts w:ascii="Arial" w:hAnsi="Arial" w:cs="Arial"/>
          <w:sz w:val="18"/>
          <w:szCs w:val="18"/>
        </w:rPr>
        <w:t>revizyon</w:t>
      </w:r>
      <w:proofErr w:type="spellEnd"/>
      <w:r w:rsidRPr="00950B2D">
        <w:rPr>
          <w:rFonts w:ascii="Arial" w:hAnsi="Arial" w:cs="Arial"/>
          <w:sz w:val="18"/>
          <w:szCs w:val="18"/>
        </w:rPr>
        <w:t xml:space="preserve"> done </w:t>
      </w:r>
      <w:proofErr w:type="spellStart"/>
      <w:proofErr w:type="gramStart"/>
      <w:r w:rsidRPr="00950B2D">
        <w:rPr>
          <w:rFonts w:ascii="Arial" w:hAnsi="Arial" w:cs="Arial"/>
          <w:sz w:val="18"/>
          <w:szCs w:val="18"/>
        </w:rPr>
        <w:t>rapò.</w:t>
      </w:r>
      <w:r w:rsidR="009057E5" w:rsidRPr="00B3737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Communication</w:t>
      </w:r>
      <w:proofErr w:type="spellEnd"/>
      <w:proofErr w:type="gramEnd"/>
      <w:r w:rsidR="009057E5" w:rsidRPr="00B3737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9057E5" w:rsidRPr="00B3737A" w:rsidRDefault="009057E5" w:rsidP="009057E5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3737A">
        <w:rPr>
          <w:rFonts w:ascii="Arial" w:eastAsia="Times New Roman" w:hAnsi="Arial" w:cs="Arial"/>
          <w:color w:val="000000"/>
          <w:sz w:val="18"/>
          <w:szCs w:val="18"/>
        </w:rPr>
        <w:t>Parents will be provided information in a language and format which is easy to understan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d.  </w:t>
      </w:r>
      <w:r w:rsidRPr="00B3737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B3737A">
        <w:rPr>
          <w:rFonts w:ascii="Arial" w:eastAsia="Times New Roman" w:hAnsi="Arial" w:cs="Arial"/>
          <w:color w:val="000000"/>
          <w:sz w:val="18"/>
          <w:szCs w:val="18"/>
        </w:rPr>
        <w:t>We will communicate with parents by:</w:t>
      </w:r>
    </w:p>
    <w:p w:rsidR="00950B2D" w:rsidRPr="00950B2D" w:rsidRDefault="00950B2D" w:rsidP="00950B2D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Avyatè</w:t>
      </w:r>
      <w:proofErr w:type="spellEnd"/>
    </w:p>
    <w:p w:rsidR="00950B2D" w:rsidRPr="00950B2D" w:rsidRDefault="00950B2D" w:rsidP="00950B2D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Imèl</w:t>
      </w:r>
      <w:proofErr w:type="spellEnd"/>
    </w:p>
    <w:p w:rsidR="00950B2D" w:rsidRPr="00950B2D" w:rsidRDefault="00950B2D" w:rsidP="00950B2D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Kaye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Plasman</w:t>
      </w:r>
      <w:proofErr w:type="spellEnd"/>
    </w:p>
    <w:p w:rsidR="00950B2D" w:rsidRPr="00950B2D" w:rsidRDefault="00950B2D" w:rsidP="00950B2D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sit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entènèt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la</w:t>
      </w:r>
    </w:p>
    <w:p w:rsidR="00950B2D" w:rsidRPr="00950B2D" w:rsidRDefault="00950B2D" w:rsidP="00950B2D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Vizit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Koòdonatè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Patisipasyon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</w:p>
    <w:p w:rsidR="00950B2D" w:rsidRPr="00950B2D" w:rsidRDefault="00950B2D" w:rsidP="00950B2D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Advisory Council-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envite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patisipe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konsèy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a.</w:t>
      </w:r>
    </w:p>
    <w:p w:rsidR="00950B2D" w:rsidRPr="00950B2D" w:rsidRDefault="00950B2D" w:rsidP="00950B2D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Sondaj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patisipasyon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fanmi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ap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distribye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bay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D '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057E5" w:rsidRDefault="00950B2D" w:rsidP="00950B2D">
      <w:pPr>
        <w:spacing w:after="39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•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Sondaj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patisipasyon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fanmi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pral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revize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SAC.</w:t>
      </w:r>
    </w:p>
    <w:p w:rsidR="00950B2D" w:rsidRDefault="00950B2D" w:rsidP="009057E5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950B2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Volontè</w:t>
      </w:r>
      <w:proofErr w:type="spellEnd"/>
    </w:p>
    <w:p w:rsidR="009057E5" w:rsidRDefault="00950B2D" w:rsidP="009057E5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Nou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ankouraje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sèvi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kòm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volontè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lekòl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nou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an nan yon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varyete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kapasite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ki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adrese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bezwen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elèv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ak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color w:val="000000"/>
          <w:sz w:val="18"/>
          <w:szCs w:val="18"/>
        </w:rPr>
        <w:t>lekòl</w:t>
      </w:r>
      <w:proofErr w:type="spellEnd"/>
      <w:r w:rsidRPr="00950B2D">
        <w:rPr>
          <w:rFonts w:ascii="Arial" w:eastAsia="Times New Roman" w:hAnsi="Arial" w:cs="Arial"/>
          <w:color w:val="000000"/>
          <w:sz w:val="18"/>
          <w:szCs w:val="18"/>
        </w:rPr>
        <w:t xml:space="preserve"> la.</w:t>
      </w:r>
    </w:p>
    <w:p w:rsidR="00950B2D" w:rsidRPr="00950B2D" w:rsidRDefault="00950B2D" w:rsidP="00950B2D">
      <w:pPr>
        <w:jc w:val="both"/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</w:pP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te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Plan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Patisipasyon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sa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gram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a</w:t>
      </w:r>
      <w:proofErr w:type="gram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ansanm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devlope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ak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distribye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bay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paran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potansyèl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Charter School</w:t>
      </w:r>
    </w:p>
    <w:p w:rsidR="009057E5" w:rsidRDefault="00950B2D" w:rsidP="00950B2D">
      <w:pPr>
        <w:jc w:val="both"/>
        <w:rPr>
          <w:rFonts w:ascii="Arial" w:eastAsia="Times New Roman" w:hAnsi="Arial" w:cs="Arial"/>
          <w:b/>
          <w:sz w:val="18"/>
          <w:szCs w:val="18"/>
        </w:rPr>
      </w:pP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Tanpri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revize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epi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voye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pòsyon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nan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retounen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anba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gram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a</w:t>
      </w:r>
      <w:proofErr w:type="gram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avèk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pitit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ou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a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pwofesè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a </w:t>
      </w:r>
      <w:proofErr w:type="spellStart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yo</w:t>
      </w:r>
      <w:proofErr w:type="spellEnd"/>
      <w:r w:rsidRPr="00950B2D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.</w:t>
      </w:r>
    </w:p>
    <w:p w:rsidR="009057E5" w:rsidRDefault="009057E5" w:rsidP="009057E5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057E5" w:rsidRPr="00007269" w:rsidRDefault="009057E5" w:rsidP="009057E5">
      <w:pPr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_____________________________________________________________________________________________</w:t>
      </w:r>
    </w:p>
    <w:p w:rsidR="009057E5" w:rsidRDefault="00950B2D" w:rsidP="009057E5">
      <w:proofErr w:type="spellStart"/>
      <w:r w:rsidRPr="00950B2D">
        <w:t>Mwen</w:t>
      </w:r>
      <w:proofErr w:type="spellEnd"/>
      <w:r w:rsidRPr="00950B2D">
        <w:t xml:space="preserve"> </w:t>
      </w:r>
      <w:proofErr w:type="spellStart"/>
      <w:r w:rsidRPr="00950B2D">
        <w:t>te</w:t>
      </w:r>
      <w:proofErr w:type="spellEnd"/>
      <w:r w:rsidRPr="00950B2D">
        <w:t xml:space="preserve"> </w:t>
      </w:r>
      <w:proofErr w:type="spellStart"/>
      <w:r w:rsidRPr="00950B2D">
        <w:t>revize</w:t>
      </w:r>
      <w:proofErr w:type="spellEnd"/>
      <w:r w:rsidRPr="00950B2D">
        <w:t xml:space="preserve"> / Plan </w:t>
      </w:r>
      <w:proofErr w:type="gramStart"/>
      <w:r w:rsidRPr="00950B2D">
        <w:t>an</w:t>
      </w:r>
      <w:proofErr w:type="gramEnd"/>
      <w:r w:rsidRPr="00950B2D">
        <w:t xml:space="preserve"> Policy </w:t>
      </w:r>
      <w:proofErr w:type="spellStart"/>
      <w:r w:rsidRPr="00950B2D">
        <w:t>lavil</w:t>
      </w:r>
      <w:proofErr w:type="spellEnd"/>
      <w:r w:rsidRPr="00950B2D">
        <w:t xml:space="preserve"> la</w:t>
      </w:r>
    </w:p>
    <w:p w:rsidR="009057E5" w:rsidRDefault="00950B2D" w:rsidP="009057E5">
      <w:proofErr w:type="spellStart"/>
      <w:r w:rsidRPr="00950B2D">
        <w:t>Siyati</w:t>
      </w:r>
      <w:proofErr w:type="spellEnd"/>
      <w:r w:rsidRPr="00950B2D">
        <w:t xml:space="preserve"> </w:t>
      </w:r>
      <w:proofErr w:type="spellStart"/>
      <w:r w:rsidRPr="00950B2D">
        <w:t>Paran</w:t>
      </w:r>
      <w:proofErr w:type="spellEnd"/>
      <w:r w:rsidRPr="00950B2D">
        <w:t xml:space="preserve"> </w:t>
      </w:r>
      <w:r w:rsidR="009057E5">
        <w:t xml:space="preserve">______________________________    </w:t>
      </w:r>
      <w:proofErr w:type="spellStart"/>
      <w:r w:rsidRPr="00950B2D">
        <w:t>Dat</w:t>
      </w:r>
      <w:proofErr w:type="spellEnd"/>
      <w:r w:rsidRPr="00950B2D">
        <w:t xml:space="preserve"> </w:t>
      </w:r>
      <w:r w:rsidR="009057E5">
        <w:t>_____________________________</w:t>
      </w:r>
    </w:p>
    <w:p w:rsidR="009057E5" w:rsidRDefault="009057E5" w:rsidP="009057E5"/>
    <w:p w:rsidR="009057E5" w:rsidRDefault="00950B2D" w:rsidP="009057E5">
      <w:r w:rsidRPr="00950B2D">
        <w:t xml:space="preserve">Non </w:t>
      </w:r>
      <w:proofErr w:type="spellStart"/>
      <w:r w:rsidRPr="00950B2D">
        <w:t>Elèv</w:t>
      </w:r>
      <w:proofErr w:type="spellEnd"/>
      <w:r w:rsidRPr="00950B2D">
        <w:t xml:space="preserve"> la </w:t>
      </w:r>
      <w:r w:rsidR="009057E5">
        <w:t xml:space="preserve">_______________________________ </w:t>
      </w:r>
      <w:proofErr w:type="spellStart"/>
      <w:r w:rsidRPr="00950B2D">
        <w:t>pwofesè</w:t>
      </w:r>
      <w:proofErr w:type="spellEnd"/>
      <w:r w:rsidRPr="00950B2D">
        <w:t xml:space="preserve"> </w:t>
      </w:r>
      <w:r w:rsidR="009057E5">
        <w:t xml:space="preserve">__________________________           </w:t>
      </w: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P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 home to parents through backpacks on </w:t>
      </w:r>
      <w:r w:rsidR="00A663AC">
        <w:rPr>
          <w:rFonts w:ascii="Arial" w:hAnsi="Arial" w:cs="Arial"/>
          <w:sz w:val="24"/>
          <w:szCs w:val="24"/>
        </w:rPr>
        <w:t>September 1</w:t>
      </w:r>
      <w:r w:rsidR="00C34356">
        <w:rPr>
          <w:rFonts w:ascii="Arial" w:hAnsi="Arial" w:cs="Arial"/>
          <w:sz w:val="24"/>
          <w:szCs w:val="24"/>
        </w:rPr>
        <w:t>3</w:t>
      </w:r>
      <w:r w:rsidR="00A663AC">
        <w:rPr>
          <w:rFonts w:ascii="Arial" w:hAnsi="Arial" w:cs="Arial"/>
          <w:sz w:val="24"/>
          <w:szCs w:val="24"/>
        </w:rPr>
        <w:t>th, 20</w:t>
      </w:r>
      <w:r w:rsidR="00C34356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</w:p>
    <w:sectPr w:rsidR="0040440C" w:rsidRPr="0040440C" w:rsidSect="00930DCD">
      <w:headerReference w:type="default" r:id="rId7"/>
      <w:footerReference w:type="default" r:id="rId8"/>
      <w:pgSz w:w="12240" w:h="15840"/>
      <w:pgMar w:top="2700" w:right="1440" w:bottom="1440" w:left="1440" w:header="720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7B" w:rsidRDefault="00CB707B" w:rsidP="00847D0A">
      <w:pPr>
        <w:spacing w:after="0" w:line="240" w:lineRule="auto"/>
      </w:pPr>
      <w:r>
        <w:separator/>
      </w:r>
    </w:p>
  </w:endnote>
  <w:endnote w:type="continuationSeparator" w:id="0">
    <w:p w:rsidR="00CB707B" w:rsidRDefault="00CB707B" w:rsidP="008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7B" w:rsidRPr="00A874B5" w:rsidRDefault="00A874B5" w:rsidP="00A874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BA156E" wp14:editId="30D4FF1F">
              <wp:simplePos x="0" y="0"/>
              <wp:positionH relativeFrom="column">
                <wp:posOffset>-447675</wp:posOffset>
              </wp:positionH>
              <wp:positionV relativeFrom="paragraph">
                <wp:posOffset>292735</wp:posOffset>
              </wp:positionV>
              <wp:extent cx="6781800" cy="6096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0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74B5" w:rsidRPr="00930DCD" w:rsidRDefault="00A874B5" w:rsidP="00A874B5">
                          <w:pPr>
                            <w:pStyle w:val="NoSpacing"/>
                            <w:jc w:val="center"/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30DCD"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  <w:t xml:space="preserve">1201 Australian </w:t>
                          </w:r>
                          <w:proofErr w:type="gramStart"/>
                          <w:r w:rsidRPr="00930DCD"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  <w:t>Avenue  .</w:t>
                          </w:r>
                          <w:proofErr w:type="gramEnd"/>
                          <w:r w:rsidRPr="00930DCD"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Riviera Beach, Florida 33404</w:t>
                          </w:r>
                        </w:p>
                        <w:p w:rsidR="00A874B5" w:rsidRPr="00930DCD" w:rsidRDefault="00A874B5" w:rsidP="00A874B5">
                          <w:pPr>
                            <w:pStyle w:val="NoSpacing"/>
                            <w:jc w:val="center"/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30DCD"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  <w:t>www.arcpbc.org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A15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35.25pt;margin-top:23.05pt;width:534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" fillcolor="#e36c0a [2409]" strokeweight=".5pt">
              <v:textbox>
                <w:txbxContent>
                  <w:p w:rsidR="00A874B5" w:rsidRPr="00930DCD" w:rsidRDefault="00A874B5" w:rsidP="00A874B5">
                    <w:pPr>
                      <w:pStyle w:val="NoSpacing"/>
                      <w:jc w:val="center"/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</w:pPr>
                    <w:r w:rsidRPr="00930DCD"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  <w:t xml:space="preserve">1201 Australian </w:t>
                    </w:r>
                    <w:proofErr w:type="gramStart"/>
                    <w:r w:rsidRPr="00930DCD"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  <w:t>Avenue  .</w:t>
                    </w:r>
                    <w:proofErr w:type="gramEnd"/>
                    <w:r w:rsidRPr="00930DCD"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  <w:t xml:space="preserve">  Riviera Beach, Florida 33404</w:t>
                    </w:r>
                  </w:p>
                  <w:p w:rsidR="00A874B5" w:rsidRPr="00930DCD" w:rsidRDefault="00A874B5" w:rsidP="00A874B5">
                    <w:pPr>
                      <w:pStyle w:val="NoSpacing"/>
                      <w:jc w:val="center"/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</w:pPr>
                    <w:r w:rsidRPr="00930DCD"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  <w:t>www.arcpbc.org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7B" w:rsidRDefault="00CB707B" w:rsidP="00847D0A">
      <w:pPr>
        <w:spacing w:after="0" w:line="240" w:lineRule="auto"/>
      </w:pPr>
      <w:r>
        <w:separator/>
      </w:r>
    </w:p>
  </w:footnote>
  <w:footnote w:type="continuationSeparator" w:id="0">
    <w:p w:rsidR="00CB707B" w:rsidRDefault="00CB707B" w:rsidP="008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7B" w:rsidRDefault="00167615" w:rsidP="00167615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FE730F" wp14:editId="3790D409">
              <wp:simplePos x="0" y="0"/>
              <wp:positionH relativeFrom="column">
                <wp:posOffset>2362201</wp:posOffset>
              </wp:positionH>
              <wp:positionV relativeFrom="paragraph">
                <wp:posOffset>-304800</wp:posOffset>
              </wp:positionV>
              <wp:extent cx="4160520" cy="1504950"/>
              <wp:effectExtent l="0" t="0" r="0" b="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60520" cy="1504950"/>
                        <a:chOff x="1116711" y="1055598"/>
                        <a:chExt cx="19794" cy="15049"/>
                      </a:xfrm>
                    </wpg:grpSpPr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116711" y="1055598"/>
                          <a:ext cx="19794" cy="1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07B" w:rsidRDefault="00CB707B" w:rsidP="00847D0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7615" w:rsidRDefault="00167615" w:rsidP="00847D0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67615" w:rsidRPr="00167615" w:rsidRDefault="00167615" w:rsidP="00167615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7615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Potentials Charter School </w:t>
                            </w:r>
                          </w:p>
                          <w:p w:rsidR="00167615" w:rsidRPr="00167615" w:rsidRDefault="00167615" w:rsidP="00847D0A">
                            <w:pPr>
                              <w:widowControl w:val="0"/>
                              <w:spacing w:after="0"/>
                              <w:rPr>
                                <w:rFonts w:ascii="Baskerville Old Face" w:hAnsi="Baskerville Old Face"/>
                                <w:bCs/>
                                <w:sz w:val="36"/>
                                <w:szCs w:val="36"/>
                              </w:rPr>
                            </w:pPr>
                            <w:r w:rsidRPr="001676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167615">
                              <w:rPr>
                                <w:rFonts w:ascii="Baskerville Old Face" w:hAnsi="Baskerville Old Face"/>
                                <w:bCs/>
                                <w:sz w:val="36"/>
                                <w:szCs w:val="36"/>
                              </w:rPr>
                              <w:t>Consider the Possibilities 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116711" y="1067562"/>
                          <a:ext cx="17602" cy="3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07B" w:rsidRDefault="00CB707B" w:rsidP="00167615">
                            <w:pPr>
                              <w:widowControl w:val="0"/>
                              <w:ind w:left="2880" w:firstLine="720"/>
                              <w:rPr>
                                <w:b/>
                                <w:bCs/>
                                <w:i/>
                                <w:iCs/>
                                <w:color w:val="E37222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37222"/>
                                <w:sz w:val="29"/>
                                <w:szCs w:val="29"/>
                              </w:rPr>
                              <w:t>Achieve with 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E730F" id="Group 9" o:spid="_x0000_s1026" style="position:absolute;left:0;text-align:left;margin-left:186pt;margin-top:-24pt;width:327.6pt;height:118.5pt;z-index:251660288" coordorigin="11167,10555" coordsize="19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1167;top:10555;width:19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:rsidR="00CB707B" w:rsidRDefault="00CB707B" w:rsidP="00847D0A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7615" w:rsidRDefault="00167615" w:rsidP="00847D0A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7615" w:rsidRPr="00167615" w:rsidRDefault="00167615" w:rsidP="00167615">
                      <w:pPr>
                        <w:widowControl w:val="0"/>
                        <w:spacing w:after="0"/>
                        <w:ind w:firstLine="720"/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r w:rsidRPr="00167615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 xml:space="preserve">Potentials Charter School </w:t>
                      </w:r>
                    </w:p>
                    <w:p w:rsidR="00167615" w:rsidRPr="00167615" w:rsidRDefault="00167615" w:rsidP="00847D0A">
                      <w:pPr>
                        <w:widowControl w:val="0"/>
                        <w:spacing w:after="0"/>
                        <w:rPr>
                          <w:rFonts w:ascii="Baskerville Old Face" w:hAnsi="Baskerville Old Face"/>
                          <w:bCs/>
                          <w:sz w:val="36"/>
                          <w:szCs w:val="36"/>
                        </w:rPr>
                      </w:pPr>
                      <w:r w:rsidRPr="00167615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167615">
                        <w:rPr>
                          <w:rFonts w:ascii="Baskerville Old Face" w:hAnsi="Baskerville Old Face"/>
                          <w:bCs/>
                          <w:sz w:val="36"/>
                          <w:szCs w:val="36"/>
                        </w:rPr>
                        <w:t>Consider the Possibilities …</w:t>
                      </w:r>
                    </w:p>
                  </w:txbxContent>
                </v:textbox>
              </v:shape>
              <v:shape id="Text Box 11" o:spid="_x0000_s1028" type="#_x0000_t202" style="position:absolute;left:11167;top:10675;width:17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:rsidR="00CB707B" w:rsidRDefault="00CB707B" w:rsidP="00167615">
                      <w:pPr>
                        <w:widowControl w:val="0"/>
                        <w:ind w:left="2880" w:firstLine="720"/>
                        <w:rPr>
                          <w:b/>
                          <w:bCs/>
                          <w:i/>
                          <w:iCs/>
                          <w:color w:val="E37222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E37222"/>
                          <w:sz w:val="29"/>
                          <w:szCs w:val="29"/>
                        </w:rPr>
                        <w:t>Achieve with us.</w:t>
                      </w:r>
                    </w:p>
                  </w:txbxContent>
                </v:textbox>
              </v:shape>
            </v:group>
          </w:pict>
        </mc:Fallback>
      </mc:AlternateContent>
    </w:r>
    <w:r w:rsidR="00CB707B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231FBB" wp14:editId="40852732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2628900" cy="137160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7B" w:rsidRDefault="00CB707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31FBB" id="Text Box 17" o:spid="_x0000_s1029" type="#_x0000_t202" style="position:absolute;left:0;text-align:left;margin-left:-54pt;margin-top:-18pt;width:20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" filled="f" stroked="f">
              <v:textbox inset=",7.2pt,,7.2pt">
                <w:txbxContent>
                  <w:p w:rsidR="00CB707B" w:rsidRDefault="00CB707B"/>
                </w:txbxContent>
              </v:textbox>
            </v:shape>
          </w:pict>
        </mc:Fallback>
      </mc:AlternateContent>
    </w:r>
    <w:r w:rsidR="00CB707B" w:rsidRPr="002C0D7E">
      <w:rPr>
        <w:noProof/>
      </w:rPr>
      <w:drawing>
        <wp:anchor distT="0" distB="0" distL="114300" distR="114300" simplePos="0" relativeHeight="251665408" behindDoc="1" locked="0" layoutInCell="1" allowOverlap="1" wp14:anchorId="4F3D6FF8" wp14:editId="02FD6FE3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1968500" cy="1397000"/>
          <wp:effectExtent l="0" t="0" r="0" b="0"/>
          <wp:wrapNone/>
          <wp:docPr id="1" name="Picture 1" descr="Arc_PalmBeachCo_Color_Po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PalmBeachCo_Color_Pos_PNG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E12"/>
    <w:multiLevelType w:val="hybridMultilevel"/>
    <w:tmpl w:val="90D0DE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260A5"/>
    <w:multiLevelType w:val="hybridMultilevel"/>
    <w:tmpl w:val="EFEA7F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7B4F"/>
    <w:multiLevelType w:val="multilevel"/>
    <w:tmpl w:val="B55E6B68"/>
    <w:lvl w:ilvl="0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11098"/>
    <w:multiLevelType w:val="multilevel"/>
    <w:tmpl w:val="7A4A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A4314"/>
    <w:multiLevelType w:val="multilevel"/>
    <w:tmpl w:val="2004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819A2"/>
    <w:multiLevelType w:val="hybridMultilevel"/>
    <w:tmpl w:val="3EB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A"/>
    <w:rsid w:val="00000C2D"/>
    <w:rsid w:val="00050DA2"/>
    <w:rsid w:val="000908B7"/>
    <w:rsid w:val="000C0695"/>
    <w:rsid w:val="000D6D60"/>
    <w:rsid w:val="000E2F73"/>
    <w:rsid w:val="000E7B81"/>
    <w:rsid w:val="001000BC"/>
    <w:rsid w:val="001022BF"/>
    <w:rsid w:val="00156299"/>
    <w:rsid w:val="00167615"/>
    <w:rsid w:val="001864D1"/>
    <w:rsid w:val="00213B6B"/>
    <w:rsid w:val="00281F47"/>
    <w:rsid w:val="002909E4"/>
    <w:rsid w:val="002C0D7E"/>
    <w:rsid w:val="00381DD7"/>
    <w:rsid w:val="00392226"/>
    <w:rsid w:val="003B10D9"/>
    <w:rsid w:val="0040440C"/>
    <w:rsid w:val="00427CD0"/>
    <w:rsid w:val="00454A19"/>
    <w:rsid w:val="00457F4A"/>
    <w:rsid w:val="00476477"/>
    <w:rsid w:val="004D7290"/>
    <w:rsid w:val="005235FA"/>
    <w:rsid w:val="005325C6"/>
    <w:rsid w:val="00566B62"/>
    <w:rsid w:val="005833BD"/>
    <w:rsid w:val="006141CF"/>
    <w:rsid w:val="00644EEA"/>
    <w:rsid w:val="006E56E8"/>
    <w:rsid w:val="00716627"/>
    <w:rsid w:val="007243E1"/>
    <w:rsid w:val="007348D3"/>
    <w:rsid w:val="00760229"/>
    <w:rsid w:val="00791AAB"/>
    <w:rsid w:val="007E7F2C"/>
    <w:rsid w:val="00822164"/>
    <w:rsid w:val="00847D0A"/>
    <w:rsid w:val="0087091F"/>
    <w:rsid w:val="00872060"/>
    <w:rsid w:val="008751B5"/>
    <w:rsid w:val="008A2E83"/>
    <w:rsid w:val="009057E5"/>
    <w:rsid w:val="00930DCD"/>
    <w:rsid w:val="00943482"/>
    <w:rsid w:val="00950B2D"/>
    <w:rsid w:val="009903CF"/>
    <w:rsid w:val="00992B6B"/>
    <w:rsid w:val="009A4178"/>
    <w:rsid w:val="009A650D"/>
    <w:rsid w:val="009B7CA9"/>
    <w:rsid w:val="009C03F9"/>
    <w:rsid w:val="009D06DA"/>
    <w:rsid w:val="00A012B3"/>
    <w:rsid w:val="00A663AC"/>
    <w:rsid w:val="00A874B5"/>
    <w:rsid w:val="00A951BA"/>
    <w:rsid w:val="00AA4891"/>
    <w:rsid w:val="00AC4672"/>
    <w:rsid w:val="00AF0782"/>
    <w:rsid w:val="00B169F2"/>
    <w:rsid w:val="00B42877"/>
    <w:rsid w:val="00B53A82"/>
    <w:rsid w:val="00B7247A"/>
    <w:rsid w:val="00B81C52"/>
    <w:rsid w:val="00BA7153"/>
    <w:rsid w:val="00BC6CD3"/>
    <w:rsid w:val="00BE3C6F"/>
    <w:rsid w:val="00BE4B7D"/>
    <w:rsid w:val="00C013E5"/>
    <w:rsid w:val="00C34356"/>
    <w:rsid w:val="00C43897"/>
    <w:rsid w:val="00C62064"/>
    <w:rsid w:val="00C82A56"/>
    <w:rsid w:val="00CA0DE6"/>
    <w:rsid w:val="00CB707B"/>
    <w:rsid w:val="00CC5674"/>
    <w:rsid w:val="00CE64EB"/>
    <w:rsid w:val="00CF7D41"/>
    <w:rsid w:val="00D07395"/>
    <w:rsid w:val="00DA4C85"/>
    <w:rsid w:val="00DB1F8C"/>
    <w:rsid w:val="00E0732D"/>
    <w:rsid w:val="00E101E6"/>
    <w:rsid w:val="00E14C6B"/>
    <w:rsid w:val="00E652E9"/>
    <w:rsid w:val="00E732A4"/>
    <w:rsid w:val="00EB3302"/>
    <w:rsid w:val="00EE621C"/>
    <w:rsid w:val="00F53A82"/>
    <w:rsid w:val="00FC2DB1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146AF"/>
  <w15:docId w15:val="{9F773779-BCDF-41E7-88D2-85EFFA0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0A"/>
  </w:style>
  <w:style w:type="paragraph" w:styleId="Footer">
    <w:name w:val="footer"/>
    <w:basedOn w:val="Normal"/>
    <w:link w:val="FooterChar"/>
    <w:unhideWhenUsed/>
    <w:rsid w:val="0084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0A"/>
  </w:style>
  <w:style w:type="paragraph" w:styleId="BalloonText">
    <w:name w:val="Balloon Text"/>
    <w:basedOn w:val="Normal"/>
    <w:link w:val="BalloonTextChar"/>
    <w:uiPriority w:val="99"/>
    <w:semiHidden/>
    <w:unhideWhenUsed/>
    <w:rsid w:val="008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87091F"/>
    <w:rPr>
      <w:color w:val="0000FF"/>
      <w:u w:val="single"/>
    </w:rPr>
  </w:style>
  <w:style w:type="paragraph" w:styleId="NormalWeb">
    <w:name w:val="Normal (Web)"/>
    <w:basedOn w:val="Normal"/>
    <w:rsid w:val="0087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00C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00C2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00C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A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of P.B.C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cblomeke</dc:creator>
  <cp:lastModifiedBy>Bairbre Flood</cp:lastModifiedBy>
  <cp:revision>2</cp:revision>
  <cp:lastPrinted>2015-10-27T18:43:00Z</cp:lastPrinted>
  <dcterms:created xsi:type="dcterms:W3CDTF">2021-09-09T20:26:00Z</dcterms:created>
  <dcterms:modified xsi:type="dcterms:W3CDTF">2021-09-09T20:26:00Z</dcterms:modified>
</cp:coreProperties>
</file>